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F" w:rsidRDefault="00CC13DF" w:rsidP="00CC1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 Šiatorská Bukovinka, </w:t>
      </w:r>
      <w:proofErr w:type="spellStart"/>
      <w:r>
        <w:rPr>
          <w:b/>
          <w:sz w:val="28"/>
          <w:szCs w:val="28"/>
        </w:rPr>
        <w:t>okr</w:t>
      </w:r>
      <w:proofErr w:type="spellEnd"/>
      <w:r>
        <w:rPr>
          <w:b/>
          <w:sz w:val="28"/>
          <w:szCs w:val="28"/>
        </w:rPr>
        <w:t>. Lučenec</w:t>
      </w:r>
    </w:p>
    <w:p w:rsidR="00CC13DF" w:rsidRDefault="00CC13DF" w:rsidP="00CC13DF">
      <w:pPr>
        <w:pBdr>
          <w:bottom w:val="single" w:sz="12" w:space="1" w:color="auto"/>
        </w:pBdr>
        <w:rPr>
          <w:sz w:val="22"/>
          <w:szCs w:val="22"/>
        </w:rPr>
      </w:pPr>
      <w:r>
        <w:t xml:space="preserve">                                   Obecný úrad Šiatorská Bukovinka č. 41,</w:t>
      </w:r>
      <w:r>
        <w:rPr>
          <w:snapToGrid w:val="0"/>
        </w:rPr>
        <w:t xml:space="preserve"> PSČ 985 58</w:t>
      </w:r>
      <w:r>
        <w:t xml:space="preserve"> </w:t>
      </w:r>
    </w:p>
    <w:p w:rsidR="00CC13DF" w:rsidRDefault="00CC13DF" w:rsidP="00CC13DF"/>
    <w:p w:rsidR="00CC13DF" w:rsidRDefault="00CC13DF" w:rsidP="00CC13DF"/>
    <w:p w:rsidR="00CC13DF" w:rsidRDefault="00CC13DF" w:rsidP="00CC13DF"/>
    <w:p w:rsidR="00CC13DF" w:rsidRDefault="00CC13DF" w:rsidP="00E73315">
      <w:r>
        <w:t xml:space="preserve">                                                                         </w:t>
      </w:r>
      <w:r>
        <w:rPr>
          <w:b/>
        </w:rPr>
        <w:t xml:space="preserve">                          </w:t>
      </w:r>
    </w:p>
    <w:p w:rsidR="00CC13DF" w:rsidRDefault="00CC13DF" w:rsidP="00CC13DF">
      <w:pPr>
        <w:spacing w:before="120"/>
      </w:pPr>
    </w:p>
    <w:p w:rsidR="00CC13DF" w:rsidRDefault="00CC13DF" w:rsidP="00CC13DF">
      <w:pPr>
        <w:spacing w:before="120"/>
        <w:rPr>
          <w:b/>
        </w:rPr>
      </w:pPr>
      <w:r>
        <w:t xml:space="preserve">                                                                                   </w:t>
      </w:r>
      <w:r w:rsidR="00E73315">
        <w:t xml:space="preserve">      Šiatorská Bukovinka, dňa 04</w:t>
      </w:r>
      <w:r>
        <w:t>.</w:t>
      </w:r>
      <w:r w:rsidR="00E73315">
        <w:t>11</w:t>
      </w:r>
      <w:r>
        <w:t>.2020</w:t>
      </w:r>
    </w:p>
    <w:p w:rsidR="00CC13DF" w:rsidRDefault="00CC13DF" w:rsidP="00CC13DF">
      <w:pPr>
        <w:pStyle w:val="Nadpis1"/>
        <w:jc w:val="both"/>
        <w:rPr>
          <w:sz w:val="24"/>
          <w:szCs w:val="24"/>
          <w:lang w:val="sk-SK"/>
        </w:rPr>
      </w:pPr>
    </w:p>
    <w:p w:rsidR="00E73315" w:rsidRPr="00E73315" w:rsidRDefault="00CC13DF" w:rsidP="00E73315">
      <w:pPr>
        <w:spacing w:before="120"/>
      </w:pPr>
      <w:r>
        <w:t xml:space="preserve">Vec :  </w:t>
      </w:r>
      <w:r w:rsidR="00E73315" w:rsidRPr="00E73315">
        <w:rPr>
          <w:u w:val="single"/>
        </w:rPr>
        <w:t xml:space="preserve">Zverejnenie - </w:t>
      </w:r>
      <w:r w:rsidR="00E73315" w:rsidRPr="00E73315">
        <w:rPr>
          <w:u w:val="single"/>
        </w:rPr>
        <w:t>Ložisko Šiatorská Bukovinka - ťažba andezitu</w:t>
      </w:r>
    </w:p>
    <w:p w:rsidR="00CC13DF" w:rsidRDefault="00CC13DF" w:rsidP="00CC13DF">
      <w:pPr>
        <w:pStyle w:val="Nadpis1"/>
        <w:jc w:val="both"/>
        <w:rPr>
          <w:sz w:val="24"/>
          <w:szCs w:val="24"/>
          <w:u w:val="single"/>
          <w:lang w:val="sk-SK"/>
        </w:rPr>
      </w:pPr>
    </w:p>
    <w:p w:rsidR="00CC13DF" w:rsidRDefault="00CC13DF" w:rsidP="00CC13DF">
      <w:pPr>
        <w:rPr>
          <w:sz w:val="22"/>
          <w:szCs w:val="22"/>
        </w:rPr>
      </w:pPr>
      <w:r>
        <w:t xml:space="preserve">            </w:t>
      </w:r>
    </w:p>
    <w:p w:rsidR="00CC13DF" w:rsidRPr="00AB15E0" w:rsidRDefault="00CC13DF" w:rsidP="00CC13DF">
      <w:pPr>
        <w:jc w:val="both"/>
      </w:pPr>
      <w:r>
        <w:t xml:space="preserve">      </w:t>
      </w:r>
      <w:r w:rsidR="00E73315">
        <w:t xml:space="preserve">     Obec Šiatorská Bukovinka,</w:t>
      </w:r>
      <w:r w:rsidR="00AB15E0">
        <w:t xml:space="preserve"> zverejňuje informáciu o zmene navrhovanej činnosti „</w:t>
      </w:r>
      <w:r w:rsidR="00AB15E0" w:rsidRPr="00AB15E0">
        <w:t>Ložisko Šiatorská Bukovinka - ťažba andezitu</w:t>
      </w:r>
      <w:r w:rsidR="00AB15E0" w:rsidRPr="00AB15E0">
        <w:t>“</w:t>
      </w:r>
      <w:r w:rsidR="00AB15E0">
        <w:t xml:space="preserve">. Dokumentácia je k nahliadnutiu počas úradných hodín na obecnom úrade v Šiatorskej Bukovinke. </w:t>
      </w:r>
      <w:r w:rsidR="00AB15E0" w:rsidRPr="00AB15E0">
        <w:t xml:space="preserve"> </w:t>
      </w:r>
      <w:r w:rsidR="00AB15E0">
        <w:t xml:space="preserve">Pripomienky sa môžu podávať v podateľni obecného úradu. </w:t>
      </w:r>
    </w:p>
    <w:p w:rsidR="00CC13DF" w:rsidRDefault="00CC13DF" w:rsidP="00CC13DF">
      <w:pPr>
        <w:rPr>
          <w:sz w:val="22"/>
          <w:szCs w:val="22"/>
        </w:rPr>
      </w:pPr>
    </w:p>
    <w:p w:rsidR="00CC13DF" w:rsidRDefault="00E73315" w:rsidP="00CC13DF">
      <w:pPr>
        <w:spacing w:before="120"/>
        <w:ind w:left="62"/>
        <w:jc w:val="both"/>
        <w:rPr>
          <w:snapToGrid w:val="0"/>
        </w:rPr>
      </w:pPr>
      <w:r>
        <w:rPr>
          <w:b/>
          <w:noProof/>
        </w:rPr>
        <w:drawing>
          <wp:inline distT="0" distB="0" distL="0" distR="0">
            <wp:extent cx="5524500" cy="2095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DF" w:rsidRDefault="00CC13DF" w:rsidP="00CC13DF"/>
    <w:p w:rsidR="00CC13DF" w:rsidRDefault="00CC13DF" w:rsidP="00CC13DF"/>
    <w:p w:rsidR="00CC13DF" w:rsidRDefault="00CC13DF" w:rsidP="00CC13DF">
      <w:r>
        <w:t xml:space="preserve"> </w:t>
      </w:r>
    </w:p>
    <w:p w:rsidR="00CC13DF" w:rsidRDefault="00E73315" w:rsidP="00CC13DF">
      <w:r>
        <w:rPr>
          <w:b/>
        </w:rPr>
        <w:t xml:space="preserve">dátum zverejnenia </w:t>
      </w:r>
      <w:r w:rsidR="00CC13DF" w:rsidRPr="00CC13DF">
        <w:rPr>
          <w:b/>
        </w:rPr>
        <w:t>:</w:t>
      </w:r>
      <w:r w:rsidR="00CC13DF">
        <w:t xml:space="preserve"> na úradnej tabuli obce dňa : 0</w:t>
      </w:r>
      <w:r>
        <w:t>4</w:t>
      </w:r>
      <w:r w:rsidR="00CC13DF">
        <w:t>.</w:t>
      </w:r>
      <w:r>
        <w:t>11</w:t>
      </w:r>
      <w:r w:rsidR="00CC13DF">
        <w:t xml:space="preserve">.2020 </w:t>
      </w:r>
    </w:p>
    <w:p w:rsidR="00CC13DF" w:rsidRDefault="00CC13DF" w:rsidP="00CC13DF">
      <w:r>
        <w:t xml:space="preserve">                                 </w:t>
      </w:r>
      <w:r w:rsidR="00E73315">
        <w:t xml:space="preserve">  na webovom sídle obce dňa : 04.11</w:t>
      </w:r>
      <w:r>
        <w:t>.2020</w:t>
      </w:r>
    </w:p>
    <w:p w:rsidR="00CC13DF" w:rsidRDefault="00CC13DF" w:rsidP="00CC13DF">
      <w:r>
        <w:t xml:space="preserve">                                                              </w:t>
      </w:r>
    </w:p>
    <w:p w:rsidR="00CC13DF" w:rsidRPr="00E73315" w:rsidRDefault="00CC13DF" w:rsidP="00CC13DF">
      <w:r w:rsidRPr="00CC13DF">
        <w:rPr>
          <w:b/>
        </w:rPr>
        <w:t xml:space="preserve">dátum  </w:t>
      </w:r>
      <w:r w:rsidR="00E73315">
        <w:rPr>
          <w:b/>
        </w:rPr>
        <w:t xml:space="preserve">doručenia písomného stanoviska : </w:t>
      </w:r>
      <w:r w:rsidR="00E73315">
        <w:t>do 1</w:t>
      </w:r>
      <w:r w:rsidR="00AB15E0">
        <w:t>8</w:t>
      </w:r>
      <w:r w:rsidR="00E73315">
        <w:t>.11.2020</w:t>
      </w:r>
    </w:p>
    <w:p w:rsidR="00CC13DF" w:rsidRDefault="00CC13DF" w:rsidP="00CC13DF"/>
    <w:p w:rsidR="00CC13DF" w:rsidRDefault="00CC13DF" w:rsidP="00CC13DF">
      <w:r>
        <w:t xml:space="preserve">    </w:t>
      </w:r>
    </w:p>
    <w:p w:rsidR="00CC13DF" w:rsidRDefault="00CC13DF" w:rsidP="00CC13DF">
      <w:pPr>
        <w:spacing w:before="120"/>
        <w:jc w:val="both"/>
      </w:pPr>
      <w:r>
        <w:t xml:space="preserve">                               </w:t>
      </w:r>
      <w:r w:rsidR="00E73315">
        <w:t xml:space="preserve">   V Šiatorskej Bukovinke, dňa 04</w:t>
      </w:r>
      <w:r>
        <w:t>.</w:t>
      </w:r>
      <w:r w:rsidR="00E73315">
        <w:t>11</w:t>
      </w:r>
      <w:r>
        <w:t>.2020</w:t>
      </w:r>
    </w:p>
    <w:p w:rsidR="00190BA6" w:rsidRDefault="00190BA6" w:rsidP="00CC13DF">
      <w:pPr>
        <w:spacing w:before="120"/>
        <w:jc w:val="both"/>
      </w:pPr>
    </w:p>
    <w:p w:rsidR="00190BA6" w:rsidRDefault="00190BA6" w:rsidP="00CC13DF">
      <w:pPr>
        <w:spacing w:before="120"/>
        <w:jc w:val="both"/>
        <w:rPr>
          <w:b/>
          <w:snapToGrid w:val="0"/>
        </w:rPr>
      </w:pPr>
      <w:bookmarkStart w:id="0" w:name="_GoBack"/>
      <w:bookmarkEnd w:id="0"/>
    </w:p>
    <w:p w:rsidR="00CC13DF" w:rsidRDefault="00CC13DF" w:rsidP="00CC13DF"/>
    <w:p w:rsidR="00CC13DF" w:rsidRDefault="00CC13DF" w:rsidP="00CC13DF">
      <w:pPr>
        <w:spacing w:before="120" w:line="12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...................................</w:t>
      </w:r>
    </w:p>
    <w:p w:rsidR="00CC13DF" w:rsidRDefault="00CC13DF" w:rsidP="00CC13DF">
      <w:pPr>
        <w:spacing w:before="120" w:line="12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Ing. Peter Badinka</w:t>
      </w:r>
    </w:p>
    <w:p w:rsidR="00CC13DF" w:rsidRDefault="00CC13DF" w:rsidP="006E5DF6">
      <w:pPr>
        <w:spacing w:before="120" w:line="12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6E5DF6">
        <w:rPr>
          <w:bCs/>
        </w:rPr>
        <w:t xml:space="preserve">                   starosta obce</w:t>
      </w:r>
    </w:p>
    <w:p w:rsidR="00CA26B4" w:rsidRDefault="00CA26B4"/>
    <w:sectPr w:rsidR="00CA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444F"/>
    <w:multiLevelType w:val="hybridMultilevel"/>
    <w:tmpl w:val="4DAAEB08"/>
    <w:lvl w:ilvl="0" w:tplc="36523298">
      <w:start w:val="1"/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66B0C"/>
    <w:multiLevelType w:val="hybridMultilevel"/>
    <w:tmpl w:val="0638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F"/>
    <w:rsid w:val="00190BA6"/>
    <w:rsid w:val="00406B45"/>
    <w:rsid w:val="006E5DF6"/>
    <w:rsid w:val="00A90AE3"/>
    <w:rsid w:val="00AB15E0"/>
    <w:rsid w:val="00CA26B4"/>
    <w:rsid w:val="00CC13DF"/>
    <w:rsid w:val="00D66593"/>
    <w:rsid w:val="00E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8516-DDD1-4151-9624-3F8F4AA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13DF"/>
    <w:pPr>
      <w:keepNext/>
      <w:snapToGrid w:val="0"/>
      <w:spacing w:before="120" w:line="360" w:lineRule="auto"/>
      <w:outlineLvl w:val="0"/>
    </w:pPr>
    <w:rPr>
      <w:sz w:val="44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13DF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Zkladntext">
    <w:name w:val="Body Text"/>
    <w:basedOn w:val="Normlny"/>
    <w:link w:val="ZkladntextChar"/>
    <w:unhideWhenUsed/>
    <w:rsid w:val="00CC13DF"/>
    <w:rPr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C13D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C1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59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3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BADINKA Peter</dc:creator>
  <cp:keywords/>
  <dc:description/>
  <cp:lastModifiedBy>BADINKA Peter</cp:lastModifiedBy>
  <cp:revision>2</cp:revision>
  <cp:lastPrinted>2020-11-04T13:28:00Z</cp:lastPrinted>
  <dcterms:created xsi:type="dcterms:W3CDTF">2020-11-04T13:29:00Z</dcterms:created>
  <dcterms:modified xsi:type="dcterms:W3CDTF">2020-11-04T13:29:00Z</dcterms:modified>
</cp:coreProperties>
</file>